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50C" w:rsidRDefault="003417B7">
      <w:pPr>
        <w:jc w:val="center"/>
        <w:rPr>
          <w:rFonts w:ascii="標楷體" w:eastAsia="標楷體" w:hAnsi="標楷體"/>
          <w:b/>
          <w:sz w:val="52"/>
          <w:szCs w:val="44"/>
        </w:rPr>
      </w:pPr>
      <w:bookmarkStart w:id="0" w:name="_GoBack"/>
      <w:r>
        <w:rPr>
          <w:rFonts w:ascii="標楷體" w:eastAsia="標楷體" w:hAnsi="標楷體"/>
          <w:b/>
          <w:sz w:val="52"/>
          <w:szCs w:val="44"/>
        </w:rPr>
        <w:t>113</w:t>
      </w:r>
      <w:r>
        <w:rPr>
          <w:rFonts w:ascii="標楷體" w:eastAsia="標楷體" w:hAnsi="標楷體"/>
          <w:b/>
          <w:sz w:val="52"/>
          <w:szCs w:val="44"/>
        </w:rPr>
        <w:t>年臺北市青年盃毽球錦標賽競賽規程</w:t>
      </w:r>
    </w:p>
    <w:bookmarkEnd w:id="0"/>
    <w:p w:rsidR="00D3250C" w:rsidRDefault="00D3250C">
      <w:pPr>
        <w:rPr>
          <w:rFonts w:ascii="標楷體" w:eastAsia="標楷體" w:hAnsi="標楷體"/>
        </w:rPr>
      </w:pP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一、宗旨：提倡全民體育，推展毽球運動，增進市民身心健康，促進社會祥和。</w:t>
      </w: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二、指導單位：臺北市政府體育局</w:t>
      </w:r>
      <w:r>
        <w:rPr>
          <w:rFonts w:ascii="標楷體" w:eastAsia="標楷體" w:hAnsi="標楷體"/>
        </w:rPr>
        <w:t xml:space="preserve">  </w:t>
      </w: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三、主辦單位：臺北市體育總會毽球協會</w:t>
      </w: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四、承辦單位：臺北市體育總會毽球協會</w:t>
      </w: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五、比賽日期：</w:t>
      </w:r>
      <w:r>
        <w:rPr>
          <w:rFonts w:ascii="標楷體" w:eastAsia="標楷體" w:hAnsi="標楷體"/>
        </w:rPr>
        <w:t>113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19</w:t>
      </w:r>
      <w:r>
        <w:rPr>
          <w:rFonts w:ascii="標楷體" w:eastAsia="標楷體" w:hAnsi="標楷體"/>
        </w:rPr>
        <w:t>日、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26</w:t>
      </w:r>
      <w:r>
        <w:rPr>
          <w:rFonts w:ascii="標楷體" w:eastAsia="標楷體" w:hAnsi="標楷體"/>
        </w:rPr>
        <w:t>日，共二日。</w:t>
      </w:r>
    </w:p>
    <w:p w:rsidR="00D3250C" w:rsidRDefault="003417B7">
      <w:r>
        <w:rPr>
          <w:rFonts w:ascii="標楷體" w:eastAsia="標楷體" w:hAnsi="標楷體"/>
        </w:rPr>
        <w:t xml:space="preserve">              </w:t>
      </w:r>
      <w:r>
        <w:rPr>
          <w:rFonts w:ascii="標楷體" w:eastAsia="標楷體" w:hAnsi="標楷體"/>
          <w:b/>
        </w:rPr>
        <w:t>國小組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19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 xml:space="preserve">) </w:t>
      </w:r>
      <w:r>
        <w:rPr>
          <w:rFonts w:ascii="標楷體" w:eastAsia="標楷體" w:hAnsi="標楷體"/>
        </w:rPr>
        <w:t>上午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時至下午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時</w:t>
      </w:r>
    </w:p>
    <w:p w:rsidR="00D3250C" w:rsidRDefault="003417B7">
      <w:r>
        <w:rPr>
          <w:rFonts w:ascii="標楷體" w:eastAsia="標楷體" w:hAnsi="標楷體"/>
        </w:rPr>
        <w:t xml:space="preserve">              </w:t>
      </w:r>
      <w:r>
        <w:rPr>
          <w:rFonts w:ascii="標楷體" w:eastAsia="標楷體" w:hAnsi="標楷體"/>
          <w:b/>
        </w:rPr>
        <w:t>國中組、大專公開組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26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 xml:space="preserve">) </w:t>
      </w:r>
      <w:r>
        <w:rPr>
          <w:rFonts w:ascii="標楷體" w:eastAsia="標楷體" w:hAnsi="標楷體"/>
        </w:rPr>
        <w:t>上午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時至下午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時</w:t>
      </w: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六、比賽地點：臺北市中山運動中心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樓</w:t>
      </w: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(</w:t>
      </w:r>
      <w:r>
        <w:rPr>
          <w:rFonts w:ascii="標楷體" w:eastAsia="標楷體" w:hAnsi="標楷體"/>
        </w:rPr>
        <w:t>捷運中山站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號出口</w:t>
      </w:r>
      <w:r>
        <w:rPr>
          <w:rFonts w:ascii="標楷體" w:eastAsia="標楷體" w:hAnsi="標楷體"/>
        </w:rPr>
        <w:t>)</w:t>
      </w: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七、比賽組別：</w:t>
      </w:r>
      <w:r>
        <w:rPr>
          <w:rFonts w:ascii="標楷體" w:eastAsia="標楷體" w:hAnsi="標楷體"/>
        </w:rPr>
        <w:t xml:space="preserve"> </w:t>
      </w: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大專公開男子組：凡設籍、居住、就學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含大專及以下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或就職於本國之男性。</w:t>
      </w: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大專公開女子組：凡設籍、居住、就學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含大專及以下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或就職於本國之女性。</w:t>
      </w: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國中男生組：限臺北市轄區內公私立國民中學男生。</w:t>
      </w: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(</w:t>
      </w:r>
      <w:r>
        <w:rPr>
          <w:rFonts w:ascii="標楷體" w:eastAsia="標楷體" w:hAnsi="標楷體"/>
        </w:rPr>
        <w:t>四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國中女生組：限臺北市轄區內公私立國民中學女生。</w:t>
      </w: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(</w:t>
      </w:r>
      <w:r>
        <w:rPr>
          <w:rFonts w:ascii="標楷體" w:eastAsia="標楷體" w:hAnsi="標楷體"/>
        </w:rPr>
        <w:t>五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國小六年級男生組：</w:t>
      </w:r>
      <w:r>
        <w:rPr>
          <w:rFonts w:ascii="標楷體" w:eastAsia="標楷體" w:hAnsi="標楷體"/>
        </w:rPr>
        <w:t>限臺北市轄區內公私立國民小學六年級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含以下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男生。</w:t>
      </w: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(</w:t>
      </w:r>
      <w:r>
        <w:rPr>
          <w:rFonts w:ascii="標楷體" w:eastAsia="標楷體" w:hAnsi="標楷體"/>
        </w:rPr>
        <w:t>六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國小六年級女生組：限臺北市轄區內公私立國民小學六年級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含以下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女生。</w:t>
      </w: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(</w:t>
      </w:r>
      <w:r>
        <w:rPr>
          <w:rFonts w:ascii="標楷體" w:eastAsia="標楷體" w:hAnsi="標楷體"/>
        </w:rPr>
        <w:t>七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國小五年級男生組：限臺北市轄區內公私立國民小學五年級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含以下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男生。</w:t>
      </w: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(</w:t>
      </w:r>
      <w:r>
        <w:rPr>
          <w:rFonts w:ascii="標楷體" w:eastAsia="標楷體" w:hAnsi="標楷體"/>
        </w:rPr>
        <w:t>八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國小五年級女生組：限臺北市轄區內公私立國民小學五年級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含以下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女生。</w:t>
      </w:r>
    </w:p>
    <w:p w:rsidR="00D3250C" w:rsidRDefault="00D3250C">
      <w:pPr>
        <w:rPr>
          <w:rFonts w:ascii="標楷體" w:eastAsia="標楷體" w:hAnsi="標楷體"/>
        </w:rPr>
      </w:pP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八、競賽項目：</w:t>
      </w: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三人制團隊賽：</w:t>
      </w: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1.</w:t>
      </w:r>
      <w:r>
        <w:rPr>
          <w:rFonts w:ascii="標楷體" w:eastAsia="標楷體" w:hAnsi="標楷體"/>
        </w:rPr>
        <w:t>國中男女生組、國小五六年級男女生組。（每校每組最多報名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隊，每隊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至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人）</w:t>
      </w: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</w:t>
      </w: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大專公開男女子組。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不限同校報名，無隊伍數限制，每隊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至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人</w:t>
      </w:r>
      <w:r>
        <w:rPr>
          <w:rFonts w:ascii="標楷體" w:eastAsia="標楷體" w:hAnsi="標楷體"/>
        </w:rPr>
        <w:t>)</w:t>
      </w: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雙打賽：</w:t>
      </w: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1.</w:t>
      </w:r>
      <w:r>
        <w:rPr>
          <w:rFonts w:ascii="標楷體" w:eastAsia="標楷體" w:hAnsi="標楷體"/>
        </w:rPr>
        <w:t>國中男女生組、國小五六年級男女生組。（每校每組最多報名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隊，每隊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人）</w:t>
      </w:r>
    </w:p>
    <w:p w:rsidR="00D3250C" w:rsidRDefault="00D3250C">
      <w:pPr>
        <w:rPr>
          <w:rFonts w:ascii="標楷體" w:eastAsia="標楷體" w:hAnsi="標楷體"/>
        </w:rPr>
      </w:pP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</w:rPr>
        <w:t>每位選手於同一項目只得代表一個組別出賽。</w:t>
      </w: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</w:rPr>
        <w:t>國中小之賽事，女生於雙打賽、團隊賽可搭配男生，報名男生組之比賽。</w:t>
      </w: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</w:rPr>
        <w:t>大專公開組將視報名參賽情形分為甲、乙組進行比賽。</w:t>
      </w:r>
    </w:p>
    <w:p w:rsidR="00D3250C" w:rsidRDefault="00D3250C">
      <w:pPr>
        <w:rPr>
          <w:rFonts w:ascii="標楷體" w:eastAsia="標楷體" w:hAnsi="標楷體"/>
        </w:rPr>
      </w:pP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九、報名手續：</w:t>
      </w:r>
    </w:p>
    <w:p w:rsidR="00D3250C" w:rsidRDefault="003417B7">
      <w:r>
        <w:rPr>
          <w:rFonts w:ascii="標楷體" w:eastAsia="標楷體" w:hAnsi="標楷體"/>
        </w:rPr>
        <w:t xml:space="preserve">   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報名日期：即日起至</w:t>
      </w:r>
      <w:r>
        <w:rPr>
          <w:rFonts w:ascii="標楷體" w:eastAsia="標楷體" w:hAnsi="標楷體"/>
        </w:rPr>
        <w:t>113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星期三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止。</w:t>
      </w:r>
      <w:r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/>
          <w:b/>
        </w:rPr>
        <w:t>免報名費</w:t>
      </w:r>
      <w:r>
        <w:rPr>
          <w:rFonts w:ascii="標楷體" w:eastAsia="標楷體" w:hAnsi="標楷體"/>
          <w:b/>
        </w:rPr>
        <w:t>)</w:t>
      </w: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報名方式：至「臺北市體育總會毽球協會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官方網站」下載競賽規</w:t>
      </w:r>
      <w:r>
        <w:rPr>
          <w:rFonts w:ascii="標楷體" w:eastAsia="標楷體" w:hAnsi="標楷體"/>
        </w:rPr>
        <w:t>程及報名表電子檔</w:t>
      </w: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http://tpsba2014.pixnet.net/blog</w:t>
      </w: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>填妥報名表後，</w:t>
      </w:r>
      <w:r>
        <w:rPr>
          <w:rFonts w:ascii="標楷體" w:eastAsia="標楷體" w:hAnsi="標楷體"/>
        </w:rPr>
        <w:t>E-MAIL</w:t>
      </w:r>
      <w:r>
        <w:rPr>
          <w:rFonts w:ascii="標楷體" w:eastAsia="標楷體" w:hAnsi="標楷體"/>
        </w:rPr>
        <w:t>至</w:t>
      </w:r>
      <w:r>
        <w:rPr>
          <w:rFonts w:ascii="標楷體" w:eastAsia="標楷體" w:hAnsi="標楷體"/>
        </w:rPr>
        <w:t>taipeishuttleball@gmail.com</w:t>
      </w:r>
      <w:r>
        <w:rPr>
          <w:rFonts w:ascii="標楷體" w:eastAsia="標楷體" w:hAnsi="標楷體"/>
        </w:rPr>
        <w:t>信箱</w:t>
      </w: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>聯絡人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溫健宏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電話：</w:t>
      </w:r>
      <w:r>
        <w:rPr>
          <w:rFonts w:ascii="標楷體" w:eastAsia="標楷體" w:hAnsi="標楷體"/>
        </w:rPr>
        <w:t>0988-060903</w:t>
      </w:r>
    </w:p>
    <w:p w:rsidR="00D3250C" w:rsidRDefault="003417B7">
      <w:r>
        <w:rPr>
          <w:rFonts w:ascii="標楷體" w:eastAsia="標楷體" w:hAnsi="標楷體"/>
          <w:b/>
        </w:rPr>
        <w:t xml:space="preserve">   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信件標題請設為</w:t>
      </w:r>
      <w:r>
        <w:rPr>
          <w:rFonts w:ascii="標楷體" w:eastAsia="標楷體" w:hAnsi="標楷體"/>
          <w:b/>
        </w:rPr>
        <w:t>「</w:t>
      </w:r>
      <w:r>
        <w:rPr>
          <w:rFonts w:ascii="標楷體" w:eastAsia="標楷體" w:hAnsi="標楷體"/>
          <w:b/>
        </w:rPr>
        <w:t>○○○○</w:t>
      </w:r>
      <w:r>
        <w:rPr>
          <w:rFonts w:ascii="標楷體" w:eastAsia="標楷體" w:hAnsi="標楷體"/>
          <w:b/>
        </w:rPr>
        <w:t>報名青年盃毽球賽」</w:t>
      </w:r>
      <w:r>
        <w:rPr>
          <w:rFonts w:ascii="標楷體" w:eastAsia="標楷體" w:hAnsi="標楷體"/>
        </w:rPr>
        <w:t>，附件檔命名請設為</w:t>
      </w:r>
      <w:r>
        <w:rPr>
          <w:rFonts w:ascii="標楷體" w:eastAsia="標楷體" w:hAnsi="標楷體"/>
          <w:b/>
        </w:rPr>
        <w:t>「</w:t>
      </w:r>
      <w:r>
        <w:rPr>
          <w:rFonts w:ascii="標楷體" w:eastAsia="標楷體" w:hAnsi="標楷體"/>
          <w:b/>
        </w:rPr>
        <w:t>○○○○</w:t>
      </w:r>
      <w:r>
        <w:rPr>
          <w:rFonts w:ascii="標楷體" w:eastAsia="標楷體" w:hAnsi="標楷體"/>
          <w:b/>
        </w:rPr>
        <w:t>報名表」，</w:t>
      </w: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>同校不同組別之隊伍用同一附件檔即可。</w:t>
      </w:r>
      <w:r>
        <w:rPr>
          <w:rFonts w:ascii="標楷體" w:eastAsia="標楷體" w:hAnsi="標楷體"/>
        </w:rPr>
        <w:t>(○○○○</w:t>
      </w:r>
      <w:r>
        <w:rPr>
          <w:rFonts w:ascii="標楷體" w:eastAsia="標楷體" w:hAnsi="標楷體"/>
        </w:rPr>
        <w:t>為校名</w:t>
      </w:r>
      <w:r>
        <w:rPr>
          <w:rFonts w:ascii="標楷體" w:eastAsia="標楷體" w:hAnsi="標楷體"/>
        </w:rPr>
        <w:t>)</w:t>
      </w: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十、比賽規則：採用中華民國毽球協會</w:t>
      </w:r>
      <w:r>
        <w:rPr>
          <w:rFonts w:ascii="標楷體" w:eastAsia="標楷體" w:hAnsi="標楷體"/>
        </w:rPr>
        <w:t>105</w:t>
      </w:r>
      <w:r>
        <w:rPr>
          <w:rFonts w:ascii="標楷體" w:eastAsia="標楷體" w:hAnsi="標楷體"/>
        </w:rPr>
        <w:t>年版毽球運動規則。</w:t>
      </w: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十一、比賽用球：採用臺北市體育總會毽球協會審定合格之毽球。</w:t>
      </w: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十二、比賽制度：視報名隊數多寡決定單循環或單淘汰或雙敗淘汰或分組預賽、排名決賽制。</w:t>
      </w:r>
    </w:p>
    <w:p w:rsidR="00D3250C" w:rsidRDefault="003417B7">
      <w:r>
        <w:rPr>
          <w:rFonts w:ascii="標楷體" w:eastAsia="標楷體" w:hAnsi="標楷體"/>
        </w:rPr>
        <w:t xml:space="preserve">                </w:t>
      </w:r>
      <w:r>
        <w:rPr>
          <w:rFonts w:ascii="標楷體" w:eastAsia="標楷體" w:hAnsi="標楷體"/>
        </w:rPr>
        <w:t>比賽皆為三局二勝制，雙打賽每局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分，三人制團隊賽</w:t>
      </w:r>
      <w:r>
        <w:rPr>
          <w:rFonts w:ascii="標楷體" w:eastAsia="標楷體" w:hAnsi="標楷體"/>
          <w:b/>
        </w:rPr>
        <w:t>視隊伍數採每局</w:t>
      </w:r>
      <w:r>
        <w:rPr>
          <w:rFonts w:ascii="標楷體" w:eastAsia="標楷體" w:hAnsi="標楷體"/>
          <w:b/>
        </w:rPr>
        <w:t>15</w:t>
      </w:r>
      <w:r>
        <w:rPr>
          <w:rFonts w:ascii="標楷體" w:eastAsia="標楷體" w:hAnsi="標楷體"/>
          <w:b/>
        </w:rPr>
        <w:t>分或</w:t>
      </w:r>
    </w:p>
    <w:p w:rsidR="00D3250C" w:rsidRDefault="003417B7">
      <w:r>
        <w:rPr>
          <w:rFonts w:ascii="標楷體" w:eastAsia="標楷體" w:hAnsi="標楷體"/>
          <w:b/>
        </w:rPr>
        <w:t xml:space="preserve">                21</w:t>
      </w:r>
      <w:r>
        <w:rPr>
          <w:rFonts w:ascii="標楷體" w:eastAsia="標楷體" w:hAnsi="標楷體"/>
          <w:b/>
        </w:rPr>
        <w:t>分</w:t>
      </w:r>
      <w:r>
        <w:rPr>
          <w:rFonts w:ascii="標楷體" w:eastAsia="標楷體" w:hAnsi="標楷體"/>
        </w:rPr>
        <w:t>。</w:t>
      </w: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十三、獎勵：各組團隊賽取第一至四名頒團體獎盃乙座，雙打賽取第一至四名頒發個人獎牌乙枚；</w:t>
      </w: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</w:t>
      </w:r>
      <w:r>
        <w:rPr>
          <w:rFonts w:ascii="標楷體" w:eastAsia="標楷體" w:hAnsi="標楷體"/>
        </w:rPr>
        <w:t>競賽獎狀以電子檔發送，屆時請各單位自行下載列印。</w:t>
      </w: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十四、申訴：</w:t>
      </w: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有關資格之抗議，須於該場比賽前提</w:t>
      </w:r>
      <w:r>
        <w:rPr>
          <w:rFonts w:ascii="標楷體" w:eastAsia="標楷體" w:hAnsi="標楷體"/>
        </w:rPr>
        <w:t>出，比賽開始後概不受理。</w:t>
      </w: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比賽發生爭議時，須立即向該場主審裁判提出口頭申訴申請，並於該比賽完畢十分鐘內，</w:t>
      </w: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>向大會裁判長提出申訴書及繳交保證金壹仟元整。</w:t>
      </w: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申訴案件若經大會判決無效不成立時，則沒收保證金充為獎品費。</w:t>
      </w: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十五、參賽單位注意事項：</w:t>
      </w:r>
    </w:p>
    <w:p w:rsidR="00D3250C" w:rsidRDefault="003417B7">
      <w:r>
        <w:rPr>
          <w:rFonts w:ascii="標楷體" w:eastAsia="標楷體" w:hAnsi="標楷體"/>
        </w:rPr>
        <w:t xml:space="preserve">   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各隊務必穿著同一款式運動服出場比賽；</w:t>
      </w:r>
      <w:r>
        <w:rPr>
          <w:rFonts w:ascii="標楷體" w:eastAsia="標楷體" w:hAnsi="標楷體"/>
          <w:b/>
        </w:rPr>
        <w:t>團隊賽</w:t>
      </w:r>
      <w:r>
        <w:rPr>
          <w:rFonts w:ascii="標楷體" w:eastAsia="標楷體" w:hAnsi="標楷體"/>
        </w:rPr>
        <w:t>請各校</w:t>
      </w:r>
      <w:r>
        <w:rPr>
          <w:rFonts w:ascii="標楷體" w:eastAsia="標楷體" w:hAnsi="標楷體"/>
          <w:b/>
        </w:rPr>
        <w:t>自備號碼衣</w:t>
      </w:r>
      <w:r>
        <w:rPr>
          <w:rFonts w:ascii="標楷體" w:eastAsia="標楷體" w:hAnsi="標楷體"/>
        </w:rPr>
        <w:t>，以利比賽順利進行。</w:t>
      </w: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循環賽名次判定：</w:t>
      </w: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1.</w:t>
      </w:r>
      <w:r>
        <w:rPr>
          <w:rFonts w:ascii="標楷體" w:eastAsia="標楷體" w:hAnsi="標楷體"/>
        </w:rPr>
        <w:t>以各隊比賽勝負場次積分高低排名；勝一場得一分，負一場得０分。</w:t>
      </w: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兩隊積分相同時，以兩隊對抗比賽之場次勝隊為優勝。</w:t>
      </w: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3.</w:t>
      </w:r>
      <w:r>
        <w:rPr>
          <w:rFonts w:ascii="標楷體" w:eastAsia="標楷體" w:hAnsi="標楷體"/>
        </w:rPr>
        <w:t>三隊以上積分相同時，以相關隊之得失局淨值多者為優勝。若得失局淨值再相</w:t>
      </w: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</w:t>
      </w:r>
      <w:r>
        <w:rPr>
          <w:rFonts w:ascii="標楷體" w:eastAsia="標楷體" w:hAnsi="標楷體"/>
        </w:rPr>
        <w:t>同時，以三隊之得失分淨值多者為優勝。若再相同則名次並列。</w:t>
      </w: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十七、本競賽規程如有未盡事宜，得由主辦單位隨時宣布規定之。</w:t>
      </w: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十八、賽事爭議處理辦法：若有賽事相關爭議，依本規程十四條規定辦理；若有其他爭議行為，</w:t>
      </w: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請致電本會</w:t>
      </w:r>
      <w:r>
        <w:rPr>
          <w:rFonts w:ascii="標楷體" w:eastAsia="標楷體" w:hAnsi="標楷體"/>
        </w:rPr>
        <w:t>0988-060903</w:t>
      </w:r>
      <w:r>
        <w:rPr>
          <w:rFonts w:ascii="標楷體" w:eastAsia="標楷體" w:hAnsi="標楷體"/>
        </w:rPr>
        <w:t>溫先生。</w:t>
      </w:r>
    </w:p>
    <w:p w:rsidR="00D3250C" w:rsidRDefault="003417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二十、性騷擾防治措施：為遵循市府規範，本會辦理之賽事活動，若有性騷擾之行為，</w:t>
      </w:r>
    </w:p>
    <w:p w:rsidR="00D3250C" w:rsidRDefault="003417B7">
      <w:pPr>
        <w:ind w:firstLine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將依性騷擾防治法</w:t>
      </w:r>
      <w:r>
        <w:rPr>
          <w:rFonts w:ascii="標楷體" w:eastAsia="標楷體" w:hAnsi="標楷體"/>
        </w:rPr>
        <w:t>之規範處理，若有其他相關事宜請致電本會</w:t>
      </w:r>
      <w:r>
        <w:rPr>
          <w:rFonts w:ascii="標楷體" w:eastAsia="標楷體" w:hAnsi="標楷體"/>
        </w:rPr>
        <w:t>0988-060903</w:t>
      </w:r>
      <w:r>
        <w:rPr>
          <w:rFonts w:ascii="標楷體" w:eastAsia="標楷體" w:hAnsi="標楷體"/>
        </w:rPr>
        <w:t>溫先生。</w:t>
      </w:r>
    </w:p>
    <w:p w:rsidR="00D3250C" w:rsidRDefault="00D3250C">
      <w:pPr>
        <w:rPr>
          <w:rFonts w:ascii="標楷體" w:eastAsia="標楷體" w:hAnsi="標楷體"/>
        </w:rPr>
      </w:pPr>
    </w:p>
    <w:p w:rsidR="00D3250C" w:rsidRDefault="00D3250C">
      <w:pPr>
        <w:rPr>
          <w:rFonts w:ascii="標楷體" w:eastAsia="標楷體" w:hAnsi="標楷體"/>
        </w:rPr>
      </w:pPr>
    </w:p>
    <w:p w:rsidR="00D3250C" w:rsidRDefault="00D3250C">
      <w:pPr>
        <w:rPr>
          <w:rFonts w:ascii="標楷體" w:eastAsia="標楷體" w:hAnsi="標楷體"/>
        </w:rPr>
      </w:pPr>
    </w:p>
    <w:p w:rsidR="00D3250C" w:rsidRDefault="00D3250C">
      <w:pPr>
        <w:rPr>
          <w:rFonts w:ascii="標楷體" w:eastAsia="標楷體" w:hAnsi="標楷體"/>
        </w:rPr>
      </w:pPr>
    </w:p>
    <w:p w:rsidR="00D3250C" w:rsidRDefault="00D3250C">
      <w:pPr>
        <w:rPr>
          <w:rFonts w:ascii="標楷體" w:eastAsia="標楷體" w:hAnsi="標楷體"/>
        </w:rPr>
      </w:pPr>
    </w:p>
    <w:p w:rsidR="00D3250C" w:rsidRDefault="00D3250C">
      <w:pPr>
        <w:rPr>
          <w:rFonts w:ascii="標楷體" w:eastAsia="標楷體" w:hAnsi="標楷體"/>
        </w:rPr>
      </w:pPr>
    </w:p>
    <w:p w:rsidR="00D3250C" w:rsidRDefault="00D3250C">
      <w:pPr>
        <w:rPr>
          <w:rFonts w:ascii="標楷體" w:eastAsia="標楷體" w:hAnsi="標楷體"/>
        </w:rPr>
      </w:pPr>
    </w:p>
    <w:p w:rsidR="00D3250C" w:rsidRDefault="00D3250C">
      <w:pPr>
        <w:rPr>
          <w:rFonts w:ascii="標楷體" w:eastAsia="標楷體" w:hAnsi="標楷體"/>
        </w:rPr>
      </w:pPr>
    </w:p>
    <w:p w:rsidR="00D3250C" w:rsidRDefault="00D3250C">
      <w:pPr>
        <w:rPr>
          <w:rFonts w:ascii="標楷體" w:eastAsia="標楷體" w:hAnsi="標楷體"/>
        </w:rPr>
      </w:pPr>
    </w:p>
    <w:p w:rsidR="00D3250C" w:rsidRDefault="00D3250C">
      <w:pPr>
        <w:rPr>
          <w:rFonts w:ascii="標楷體" w:eastAsia="標楷體" w:hAnsi="標楷體"/>
        </w:rPr>
      </w:pPr>
    </w:p>
    <w:p w:rsidR="00D3250C" w:rsidRDefault="00D3250C">
      <w:pPr>
        <w:rPr>
          <w:rFonts w:ascii="標楷體" w:eastAsia="標楷體" w:hAnsi="標楷體"/>
        </w:rPr>
      </w:pPr>
    </w:p>
    <w:p w:rsidR="00D3250C" w:rsidRDefault="00D3250C">
      <w:pPr>
        <w:rPr>
          <w:rFonts w:ascii="標楷體" w:eastAsia="標楷體" w:hAnsi="標楷體"/>
        </w:rPr>
      </w:pPr>
    </w:p>
    <w:p w:rsidR="00D3250C" w:rsidRDefault="00D3250C">
      <w:pPr>
        <w:rPr>
          <w:rFonts w:ascii="標楷體" w:eastAsia="標楷體" w:hAnsi="標楷體"/>
        </w:rPr>
      </w:pPr>
    </w:p>
    <w:p w:rsidR="00D3250C" w:rsidRDefault="00D3250C">
      <w:pPr>
        <w:rPr>
          <w:rFonts w:ascii="標楷體" w:eastAsia="標楷體" w:hAnsi="標楷體"/>
        </w:rPr>
      </w:pPr>
    </w:p>
    <w:p w:rsidR="00D3250C" w:rsidRDefault="00D3250C">
      <w:pPr>
        <w:rPr>
          <w:rFonts w:ascii="標楷體" w:eastAsia="標楷體" w:hAnsi="標楷體"/>
        </w:rPr>
      </w:pPr>
    </w:p>
    <w:p w:rsidR="00D3250C" w:rsidRDefault="00D3250C">
      <w:pPr>
        <w:rPr>
          <w:rFonts w:ascii="標楷體" w:eastAsia="標楷體" w:hAnsi="標楷體"/>
        </w:rPr>
      </w:pPr>
    </w:p>
    <w:p w:rsidR="00D3250C" w:rsidRDefault="00D3250C">
      <w:pPr>
        <w:rPr>
          <w:rFonts w:ascii="標楷體" w:eastAsia="標楷體" w:hAnsi="標楷體"/>
        </w:rPr>
      </w:pPr>
    </w:p>
    <w:p w:rsidR="00D3250C" w:rsidRDefault="00D3250C">
      <w:pPr>
        <w:rPr>
          <w:rFonts w:ascii="標楷體" w:eastAsia="標楷體" w:hAnsi="標楷體"/>
        </w:rPr>
      </w:pPr>
    </w:p>
    <w:p w:rsidR="00D3250C" w:rsidRDefault="00D3250C">
      <w:pPr>
        <w:rPr>
          <w:rFonts w:ascii="標楷體" w:eastAsia="標楷體" w:hAnsi="標楷體"/>
        </w:rPr>
      </w:pPr>
    </w:p>
    <w:p w:rsidR="00D3250C" w:rsidRDefault="003417B7">
      <w:pPr>
        <w:spacing w:line="360" w:lineRule="auto"/>
        <w:jc w:val="center"/>
      </w:pPr>
      <w:r>
        <w:rPr>
          <w:rFonts w:ascii="標楷體" w:eastAsia="標楷體" w:hAnsi="標楷體" w:cs="BiauKai"/>
          <w:b/>
          <w:sz w:val="40"/>
          <w:szCs w:val="40"/>
        </w:rPr>
        <w:lastRenderedPageBreak/>
        <w:t>113</w:t>
      </w:r>
      <w:r>
        <w:rPr>
          <w:rFonts w:ascii="標楷體" w:eastAsia="標楷體" w:hAnsi="標楷體" w:cs="BiauKai"/>
          <w:b/>
          <w:sz w:val="40"/>
          <w:szCs w:val="40"/>
        </w:rPr>
        <w:t>年臺北市青年盃毽球錦標賽報名表</w:t>
      </w: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5"/>
        <w:gridCol w:w="2159"/>
        <w:gridCol w:w="812"/>
        <w:gridCol w:w="2393"/>
        <w:gridCol w:w="756"/>
        <w:gridCol w:w="2359"/>
      </w:tblGrid>
      <w:tr w:rsidR="00D3250C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0C" w:rsidRDefault="003417B7">
            <w:pPr>
              <w:spacing w:line="360" w:lineRule="auto"/>
              <w:jc w:val="center"/>
              <w:rPr>
                <w:rFonts w:ascii="標楷體" w:eastAsia="標楷體" w:hAnsi="標楷體" w:cs="BiauKai"/>
                <w:szCs w:val="24"/>
              </w:rPr>
            </w:pPr>
            <w:r>
              <w:rPr>
                <w:rFonts w:ascii="標楷體" w:eastAsia="標楷體" w:hAnsi="標楷體" w:cs="BiauKai"/>
                <w:szCs w:val="24"/>
              </w:rPr>
              <w:t>隊名</w:t>
            </w:r>
          </w:p>
        </w:tc>
        <w:tc>
          <w:tcPr>
            <w:tcW w:w="8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0C" w:rsidRDefault="00D3250C">
            <w:pPr>
              <w:spacing w:line="360" w:lineRule="auto"/>
              <w:jc w:val="center"/>
              <w:rPr>
                <w:rFonts w:ascii="標楷體" w:eastAsia="標楷體" w:hAnsi="標楷體" w:cs="BiauKai"/>
                <w:szCs w:val="24"/>
              </w:rPr>
            </w:pPr>
          </w:p>
        </w:tc>
      </w:tr>
      <w:tr w:rsidR="00D3250C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0C" w:rsidRDefault="003417B7">
            <w:pPr>
              <w:spacing w:line="360" w:lineRule="auto"/>
              <w:jc w:val="center"/>
              <w:rPr>
                <w:rFonts w:ascii="標楷體" w:eastAsia="標楷體" w:hAnsi="標楷體" w:cs="BiauKai"/>
                <w:szCs w:val="24"/>
              </w:rPr>
            </w:pPr>
            <w:r>
              <w:rPr>
                <w:rFonts w:ascii="標楷體" w:eastAsia="標楷體" w:hAnsi="標楷體" w:cs="BiauKai"/>
                <w:szCs w:val="24"/>
              </w:rPr>
              <w:t>領隊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0C" w:rsidRDefault="00D3250C">
            <w:pPr>
              <w:spacing w:line="360" w:lineRule="auto"/>
              <w:jc w:val="center"/>
              <w:rPr>
                <w:rFonts w:ascii="標楷體" w:eastAsia="標楷體" w:hAnsi="標楷體" w:cs="BiauKai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0C" w:rsidRDefault="003417B7">
            <w:pPr>
              <w:spacing w:line="360" w:lineRule="auto"/>
              <w:jc w:val="center"/>
              <w:rPr>
                <w:rFonts w:ascii="標楷體" w:eastAsia="標楷體" w:hAnsi="標楷體" w:cs="BiauKai"/>
                <w:szCs w:val="24"/>
              </w:rPr>
            </w:pPr>
            <w:r>
              <w:rPr>
                <w:rFonts w:ascii="標楷體" w:eastAsia="標楷體" w:hAnsi="標楷體" w:cs="BiauKai"/>
                <w:szCs w:val="24"/>
              </w:rPr>
              <w:t>教練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0C" w:rsidRDefault="00D3250C">
            <w:pPr>
              <w:spacing w:line="360" w:lineRule="auto"/>
              <w:jc w:val="center"/>
              <w:rPr>
                <w:rFonts w:ascii="標楷體" w:eastAsia="標楷體" w:hAnsi="標楷體" w:cs="BiauKai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0C" w:rsidRDefault="003417B7">
            <w:pPr>
              <w:spacing w:line="360" w:lineRule="auto"/>
              <w:jc w:val="center"/>
              <w:rPr>
                <w:rFonts w:ascii="標楷體" w:eastAsia="標楷體" w:hAnsi="標楷體" w:cs="BiauKai"/>
                <w:szCs w:val="24"/>
              </w:rPr>
            </w:pPr>
            <w:r>
              <w:rPr>
                <w:rFonts w:ascii="標楷體" w:eastAsia="標楷體" w:hAnsi="標楷體" w:cs="BiauKai"/>
                <w:szCs w:val="24"/>
              </w:rPr>
              <w:t>管理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0C" w:rsidRDefault="00D3250C">
            <w:pPr>
              <w:spacing w:line="360" w:lineRule="auto"/>
              <w:jc w:val="center"/>
              <w:rPr>
                <w:rFonts w:ascii="標楷體" w:eastAsia="標楷體" w:hAnsi="標楷體" w:cs="BiauKai"/>
                <w:szCs w:val="24"/>
              </w:rPr>
            </w:pPr>
          </w:p>
        </w:tc>
      </w:tr>
      <w:tr w:rsidR="00D3250C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0C" w:rsidRDefault="003417B7">
            <w:pPr>
              <w:spacing w:line="360" w:lineRule="auto"/>
              <w:jc w:val="center"/>
              <w:rPr>
                <w:rFonts w:ascii="標楷體" w:eastAsia="標楷體" w:hAnsi="標楷體" w:cs="BiauKai"/>
                <w:szCs w:val="24"/>
              </w:rPr>
            </w:pPr>
            <w:r>
              <w:rPr>
                <w:rFonts w:ascii="標楷體" w:eastAsia="標楷體" w:hAnsi="標楷體" w:cs="BiauKai"/>
                <w:szCs w:val="24"/>
              </w:rPr>
              <w:t>聯絡人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0C" w:rsidRDefault="00D3250C">
            <w:pPr>
              <w:spacing w:line="360" w:lineRule="auto"/>
              <w:jc w:val="center"/>
              <w:rPr>
                <w:rFonts w:ascii="標楷體" w:eastAsia="標楷體" w:hAnsi="標楷體" w:cs="BiauKai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0C" w:rsidRDefault="003417B7">
            <w:pPr>
              <w:spacing w:line="360" w:lineRule="auto"/>
              <w:jc w:val="center"/>
              <w:rPr>
                <w:rFonts w:ascii="標楷體" w:eastAsia="標楷體" w:hAnsi="標楷體" w:cs="BiauKai"/>
                <w:szCs w:val="24"/>
              </w:rPr>
            </w:pPr>
            <w:r>
              <w:rPr>
                <w:rFonts w:ascii="標楷體" w:eastAsia="標楷體" w:hAnsi="標楷體" w:cs="BiauKai"/>
                <w:szCs w:val="24"/>
              </w:rPr>
              <w:t>手機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0C" w:rsidRDefault="00D3250C">
            <w:pPr>
              <w:spacing w:line="360" w:lineRule="auto"/>
              <w:jc w:val="center"/>
              <w:rPr>
                <w:rFonts w:ascii="標楷體" w:eastAsia="標楷體" w:hAnsi="標楷體" w:cs="BiauKai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0C" w:rsidRDefault="003417B7">
            <w:pPr>
              <w:spacing w:line="360" w:lineRule="auto"/>
              <w:jc w:val="center"/>
              <w:rPr>
                <w:rFonts w:ascii="標楷體" w:eastAsia="標楷體" w:hAnsi="標楷體" w:cs="BiauKai"/>
                <w:szCs w:val="24"/>
              </w:rPr>
            </w:pPr>
            <w:r>
              <w:rPr>
                <w:rFonts w:ascii="標楷體" w:eastAsia="標楷體" w:hAnsi="標楷體" w:cs="BiauKai"/>
                <w:szCs w:val="24"/>
              </w:rPr>
              <w:t>市話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0C" w:rsidRDefault="00D3250C">
            <w:pPr>
              <w:spacing w:line="360" w:lineRule="auto"/>
              <w:jc w:val="center"/>
              <w:rPr>
                <w:rFonts w:ascii="標楷體" w:eastAsia="標楷體" w:hAnsi="標楷體" w:cs="BiauKai"/>
                <w:szCs w:val="24"/>
              </w:rPr>
            </w:pPr>
          </w:p>
        </w:tc>
      </w:tr>
      <w:tr w:rsidR="00D3250C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0C" w:rsidRDefault="003417B7">
            <w:pPr>
              <w:spacing w:line="360" w:lineRule="auto"/>
              <w:jc w:val="center"/>
              <w:rPr>
                <w:rFonts w:ascii="標楷體" w:eastAsia="標楷體" w:hAnsi="標楷體" w:cs="BiauKai"/>
                <w:szCs w:val="24"/>
              </w:rPr>
            </w:pPr>
            <w:r>
              <w:rPr>
                <w:rFonts w:ascii="標楷體" w:eastAsia="標楷體" w:hAnsi="標楷體" w:cs="BiauKai"/>
                <w:szCs w:val="24"/>
              </w:rPr>
              <w:t>E-mail</w:t>
            </w:r>
          </w:p>
        </w:tc>
        <w:tc>
          <w:tcPr>
            <w:tcW w:w="8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0C" w:rsidRDefault="00D3250C">
            <w:pPr>
              <w:spacing w:line="360" w:lineRule="auto"/>
              <w:jc w:val="center"/>
              <w:rPr>
                <w:rFonts w:ascii="標楷體" w:eastAsia="標楷體" w:hAnsi="標楷體" w:cs="BiauKai"/>
                <w:szCs w:val="24"/>
              </w:rPr>
            </w:pPr>
          </w:p>
        </w:tc>
      </w:tr>
      <w:tr w:rsidR="00D3250C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0C" w:rsidRDefault="003417B7">
            <w:pPr>
              <w:spacing w:line="360" w:lineRule="auto"/>
              <w:jc w:val="center"/>
              <w:rPr>
                <w:rFonts w:ascii="標楷體" w:eastAsia="標楷體" w:hAnsi="標楷體" w:cs="BiauKai"/>
                <w:szCs w:val="24"/>
              </w:rPr>
            </w:pPr>
            <w:r>
              <w:rPr>
                <w:rFonts w:ascii="標楷體" w:eastAsia="標楷體" w:hAnsi="標楷體" w:cs="BiauKai"/>
                <w:szCs w:val="24"/>
              </w:rPr>
              <w:t>通訊處</w:t>
            </w:r>
          </w:p>
        </w:tc>
        <w:tc>
          <w:tcPr>
            <w:tcW w:w="8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50C" w:rsidRDefault="00D3250C">
            <w:pPr>
              <w:spacing w:line="360" w:lineRule="auto"/>
              <w:jc w:val="center"/>
              <w:rPr>
                <w:rFonts w:ascii="標楷體" w:eastAsia="標楷體" w:hAnsi="標楷體" w:cs="BiauKai"/>
                <w:szCs w:val="24"/>
              </w:rPr>
            </w:pPr>
            <w:bookmarkStart w:id="1" w:name="_heading=h.gjdgxs"/>
            <w:bookmarkEnd w:id="1"/>
          </w:p>
        </w:tc>
      </w:tr>
    </w:tbl>
    <w:p w:rsidR="00D3250C" w:rsidRDefault="003417B7">
      <w:pPr>
        <w:jc w:val="right"/>
        <w:rPr>
          <w:rFonts w:ascii="標楷體" w:eastAsia="標楷體" w:hAnsi="標楷體" w:cs="BiauKai"/>
          <w:szCs w:val="24"/>
        </w:rPr>
      </w:pPr>
      <w:r>
        <w:rPr>
          <w:rFonts w:ascii="標楷體" w:eastAsia="標楷體" w:hAnsi="標楷體" w:cs="BiauKai"/>
          <w:szCs w:val="24"/>
        </w:rPr>
        <w:t>注意：請影印一份自行留存；報名不同組別可自行複製表格。</w:t>
      </w:r>
    </w:p>
    <w:p w:rsidR="00D3250C" w:rsidRDefault="00D3250C">
      <w:pPr>
        <w:jc w:val="both"/>
        <w:rPr>
          <w:rFonts w:ascii="標楷體" w:eastAsia="標楷體" w:hAnsi="標楷體" w:cs="BiauKai"/>
          <w:szCs w:val="24"/>
        </w:rPr>
      </w:pPr>
    </w:p>
    <w:p w:rsidR="00D3250C" w:rsidRDefault="003417B7">
      <w:pPr>
        <w:jc w:val="both"/>
        <w:rPr>
          <w:rFonts w:ascii="標楷體" w:eastAsia="標楷體" w:hAnsi="標楷體" w:cs="BiauKai"/>
          <w:szCs w:val="24"/>
        </w:rPr>
      </w:pPr>
      <w:r>
        <w:rPr>
          <w:rFonts w:ascii="標楷體" w:eastAsia="標楷體" w:hAnsi="標楷體" w:cs="BiauKai"/>
          <w:szCs w:val="24"/>
        </w:rPr>
        <w:t>1.</w:t>
      </w:r>
      <w:r>
        <w:rPr>
          <w:rFonts w:ascii="標楷體" w:eastAsia="標楷體" w:hAnsi="標楷體" w:cs="BiauKai"/>
          <w:szCs w:val="24"/>
        </w:rPr>
        <w:t>三人制團隊賽：</w:t>
      </w:r>
    </w:p>
    <w:p w:rsidR="00D3250C" w:rsidRDefault="003417B7">
      <w:pPr>
        <w:jc w:val="both"/>
        <w:rPr>
          <w:rFonts w:ascii="標楷體" w:eastAsia="標楷體" w:hAnsi="標楷體" w:cs="BiauKai"/>
          <w:szCs w:val="24"/>
        </w:rPr>
      </w:pPr>
      <w:r>
        <w:rPr>
          <w:rFonts w:ascii="標楷體" w:eastAsia="標楷體" w:hAnsi="標楷體" w:cs="BiauKai"/>
          <w:szCs w:val="24"/>
        </w:rPr>
        <w:t>□</w:t>
      </w:r>
      <w:r>
        <w:rPr>
          <w:rFonts w:ascii="標楷體" w:eastAsia="標楷體" w:hAnsi="標楷體" w:cs="BiauKai"/>
          <w:szCs w:val="24"/>
        </w:rPr>
        <w:t>大專公開男</w:t>
      </w:r>
      <w:r>
        <w:rPr>
          <w:rFonts w:ascii="標楷體" w:eastAsia="標楷體" w:hAnsi="標楷體" w:cs="BiauKai"/>
          <w:szCs w:val="24"/>
        </w:rPr>
        <w:t xml:space="preserve">  □</w:t>
      </w:r>
      <w:r>
        <w:rPr>
          <w:rFonts w:ascii="標楷體" w:eastAsia="標楷體" w:hAnsi="標楷體" w:cs="BiauKai"/>
          <w:szCs w:val="24"/>
        </w:rPr>
        <w:t>國中男</w:t>
      </w:r>
      <w:r>
        <w:rPr>
          <w:rFonts w:ascii="標楷體" w:eastAsia="標楷體" w:hAnsi="標楷體" w:cs="BiauKai"/>
          <w:szCs w:val="24"/>
        </w:rPr>
        <w:t xml:space="preserve">  □</w:t>
      </w:r>
      <w:r>
        <w:rPr>
          <w:rFonts w:ascii="標楷體" w:eastAsia="標楷體" w:hAnsi="標楷體" w:cs="BiauKai"/>
          <w:szCs w:val="24"/>
        </w:rPr>
        <w:t>小六男</w:t>
      </w:r>
      <w:r>
        <w:rPr>
          <w:rFonts w:ascii="標楷體" w:eastAsia="標楷體" w:hAnsi="標楷體" w:cs="BiauKai"/>
          <w:szCs w:val="24"/>
        </w:rPr>
        <w:t xml:space="preserve">  □</w:t>
      </w:r>
      <w:r>
        <w:rPr>
          <w:rFonts w:ascii="標楷體" w:eastAsia="標楷體" w:hAnsi="標楷體" w:cs="BiauKai"/>
          <w:szCs w:val="24"/>
        </w:rPr>
        <w:t>小五男</w:t>
      </w:r>
      <w:r>
        <w:rPr>
          <w:rFonts w:ascii="標楷體" w:eastAsia="標楷體" w:hAnsi="標楷體" w:cs="BiauKai"/>
          <w:szCs w:val="24"/>
        </w:rPr>
        <w:t xml:space="preserve"> </w:t>
      </w:r>
    </w:p>
    <w:p w:rsidR="00D3250C" w:rsidRDefault="003417B7">
      <w:pPr>
        <w:jc w:val="both"/>
        <w:rPr>
          <w:rFonts w:ascii="標楷體" w:eastAsia="標楷體" w:hAnsi="標楷體" w:cs="BiauKai"/>
          <w:szCs w:val="24"/>
        </w:rPr>
      </w:pPr>
      <w:r>
        <w:rPr>
          <w:rFonts w:ascii="標楷體" w:eastAsia="標楷體" w:hAnsi="標楷體" w:cs="BiauKai"/>
          <w:szCs w:val="24"/>
        </w:rPr>
        <w:t>□</w:t>
      </w:r>
      <w:r>
        <w:rPr>
          <w:rFonts w:ascii="標楷體" w:eastAsia="標楷體" w:hAnsi="標楷體" w:cs="BiauKai"/>
          <w:szCs w:val="24"/>
        </w:rPr>
        <w:t>大專公開女</w:t>
      </w:r>
      <w:r>
        <w:rPr>
          <w:rFonts w:ascii="標楷體" w:eastAsia="標楷體" w:hAnsi="標楷體" w:cs="BiauKai"/>
          <w:szCs w:val="24"/>
        </w:rPr>
        <w:t xml:space="preserve">  □</w:t>
      </w:r>
      <w:r>
        <w:rPr>
          <w:rFonts w:ascii="標楷體" w:eastAsia="標楷體" w:hAnsi="標楷體" w:cs="BiauKai"/>
          <w:szCs w:val="24"/>
        </w:rPr>
        <w:t>國中女</w:t>
      </w:r>
      <w:r>
        <w:rPr>
          <w:rFonts w:ascii="標楷體" w:eastAsia="標楷體" w:hAnsi="標楷體" w:cs="BiauKai"/>
          <w:szCs w:val="24"/>
        </w:rPr>
        <w:t xml:space="preserve">  □</w:t>
      </w:r>
      <w:r>
        <w:rPr>
          <w:rFonts w:ascii="標楷體" w:eastAsia="標楷體" w:hAnsi="標楷體" w:cs="BiauKai"/>
          <w:szCs w:val="24"/>
        </w:rPr>
        <w:t>小六女</w:t>
      </w:r>
      <w:r>
        <w:rPr>
          <w:rFonts w:ascii="標楷體" w:eastAsia="標楷體" w:hAnsi="標楷體" w:cs="BiauKai"/>
          <w:szCs w:val="24"/>
        </w:rPr>
        <w:t xml:space="preserve">  □</w:t>
      </w:r>
      <w:r>
        <w:rPr>
          <w:rFonts w:ascii="標楷體" w:eastAsia="標楷體" w:hAnsi="標楷體" w:cs="BiauKai"/>
          <w:szCs w:val="24"/>
        </w:rPr>
        <w:t>小五女</w:t>
      </w:r>
      <w:r>
        <w:rPr>
          <w:rFonts w:ascii="標楷體" w:eastAsia="標楷體" w:hAnsi="標楷體" w:cs="BiauKai"/>
          <w:szCs w:val="24"/>
        </w:rPr>
        <w:t xml:space="preserve">  </w:t>
      </w: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2"/>
        <w:gridCol w:w="2366"/>
        <w:gridCol w:w="490"/>
        <w:gridCol w:w="2733"/>
        <w:gridCol w:w="439"/>
        <w:gridCol w:w="2784"/>
      </w:tblGrid>
      <w:tr w:rsidR="00D3250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0C" w:rsidRDefault="003417B7">
            <w:pPr>
              <w:jc w:val="center"/>
              <w:rPr>
                <w:rFonts w:ascii="標楷體" w:eastAsia="標楷體" w:hAnsi="標楷體" w:cs="BiauKai"/>
                <w:szCs w:val="24"/>
              </w:rPr>
            </w:pPr>
            <w:r>
              <w:rPr>
                <w:rFonts w:ascii="標楷體" w:eastAsia="標楷體" w:hAnsi="標楷體" w:cs="BiauKai"/>
                <w:szCs w:val="24"/>
              </w:rPr>
              <w:t>隊長</w:t>
            </w:r>
          </w:p>
        </w:tc>
        <w:tc>
          <w:tcPr>
            <w:tcW w:w="881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0C" w:rsidRDefault="003417B7">
            <w:pPr>
              <w:jc w:val="both"/>
              <w:rPr>
                <w:rFonts w:ascii="標楷體" w:eastAsia="標楷體" w:hAnsi="標楷體" w:cs="BiauKai"/>
                <w:szCs w:val="24"/>
              </w:rPr>
            </w:pPr>
            <w:r>
              <w:rPr>
                <w:rFonts w:ascii="標楷體" w:eastAsia="標楷體" w:hAnsi="標楷體" w:cs="BiauKai"/>
                <w:szCs w:val="24"/>
              </w:rPr>
              <w:t>：</w:t>
            </w:r>
          </w:p>
        </w:tc>
      </w:tr>
      <w:tr w:rsidR="00D3250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0C" w:rsidRDefault="00D3250C">
            <w:pPr>
              <w:jc w:val="center"/>
              <w:rPr>
                <w:rFonts w:ascii="標楷體" w:eastAsia="標楷體" w:hAnsi="標楷體" w:cs="BiauKai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0C" w:rsidRDefault="00D3250C">
            <w:pPr>
              <w:jc w:val="both"/>
              <w:rPr>
                <w:rFonts w:ascii="標楷體" w:eastAsia="標楷體" w:hAnsi="標楷體" w:cs="BiauKai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0C" w:rsidRDefault="00D3250C">
            <w:pPr>
              <w:jc w:val="center"/>
              <w:rPr>
                <w:rFonts w:ascii="標楷體" w:eastAsia="標楷體" w:hAnsi="標楷體" w:cs="BiauKai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0C" w:rsidRDefault="00D3250C">
            <w:pPr>
              <w:jc w:val="both"/>
              <w:rPr>
                <w:rFonts w:ascii="標楷體" w:eastAsia="標楷體" w:hAnsi="標楷體" w:cs="BiauKai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0C" w:rsidRDefault="00D3250C">
            <w:pPr>
              <w:jc w:val="center"/>
              <w:rPr>
                <w:rFonts w:ascii="標楷體" w:eastAsia="標楷體" w:hAnsi="標楷體" w:cs="BiauKai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0C" w:rsidRDefault="00D3250C">
            <w:pPr>
              <w:jc w:val="both"/>
              <w:rPr>
                <w:rFonts w:ascii="標楷體" w:eastAsia="標楷體" w:hAnsi="標楷體" w:cs="BiauKai"/>
                <w:szCs w:val="24"/>
              </w:rPr>
            </w:pPr>
          </w:p>
        </w:tc>
      </w:tr>
      <w:tr w:rsidR="00D3250C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0C" w:rsidRDefault="00D3250C">
            <w:pPr>
              <w:jc w:val="center"/>
              <w:rPr>
                <w:rFonts w:ascii="標楷體" w:eastAsia="標楷體" w:hAnsi="標楷體" w:cs="BiauKai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0C" w:rsidRDefault="00D3250C">
            <w:pPr>
              <w:jc w:val="both"/>
              <w:rPr>
                <w:rFonts w:ascii="標楷體" w:eastAsia="標楷體" w:hAnsi="標楷體" w:cs="BiauKai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0C" w:rsidRDefault="00D3250C">
            <w:pPr>
              <w:jc w:val="center"/>
              <w:rPr>
                <w:rFonts w:ascii="標楷體" w:eastAsia="標楷體" w:hAnsi="標楷體" w:cs="BiauKai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0C" w:rsidRDefault="00D3250C">
            <w:pPr>
              <w:jc w:val="both"/>
              <w:rPr>
                <w:rFonts w:ascii="標楷體" w:eastAsia="標楷體" w:hAnsi="標楷體" w:cs="BiauKai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0C" w:rsidRDefault="00D3250C">
            <w:pPr>
              <w:jc w:val="center"/>
              <w:rPr>
                <w:rFonts w:ascii="標楷體" w:eastAsia="標楷體" w:hAnsi="標楷體" w:cs="BiauKai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0C" w:rsidRDefault="00D3250C">
            <w:pPr>
              <w:jc w:val="both"/>
              <w:rPr>
                <w:rFonts w:ascii="標楷體" w:eastAsia="標楷體" w:hAnsi="標楷體" w:cs="BiauKai"/>
                <w:szCs w:val="24"/>
              </w:rPr>
            </w:pPr>
          </w:p>
        </w:tc>
      </w:tr>
    </w:tbl>
    <w:p w:rsidR="00D3250C" w:rsidRDefault="00D3250C">
      <w:pPr>
        <w:jc w:val="both"/>
        <w:rPr>
          <w:rFonts w:ascii="標楷體" w:eastAsia="標楷體" w:hAnsi="標楷體" w:cs="BiauKai"/>
          <w:szCs w:val="24"/>
        </w:rPr>
      </w:pPr>
    </w:p>
    <w:p w:rsidR="00D3250C" w:rsidRDefault="00D3250C">
      <w:pPr>
        <w:jc w:val="both"/>
        <w:rPr>
          <w:rFonts w:ascii="標楷體" w:eastAsia="標楷體" w:hAnsi="標楷體" w:cs="BiauKai"/>
          <w:szCs w:val="24"/>
        </w:rPr>
      </w:pPr>
    </w:p>
    <w:p w:rsidR="00D3250C" w:rsidRDefault="003417B7">
      <w:pPr>
        <w:jc w:val="both"/>
        <w:rPr>
          <w:rFonts w:ascii="標楷體" w:eastAsia="標楷體" w:hAnsi="標楷體" w:cs="BiauKai"/>
          <w:szCs w:val="24"/>
        </w:rPr>
      </w:pPr>
      <w:r>
        <w:rPr>
          <w:rFonts w:ascii="標楷體" w:eastAsia="標楷體" w:hAnsi="標楷體" w:cs="BiauKai"/>
          <w:szCs w:val="24"/>
        </w:rPr>
        <w:t>2.</w:t>
      </w:r>
      <w:r>
        <w:rPr>
          <w:rFonts w:ascii="標楷體" w:eastAsia="標楷體" w:hAnsi="標楷體" w:cs="BiauKai"/>
          <w:szCs w:val="24"/>
        </w:rPr>
        <w:t>雙打賽：</w:t>
      </w:r>
    </w:p>
    <w:p w:rsidR="00D3250C" w:rsidRDefault="003417B7">
      <w:pPr>
        <w:jc w:val="both"/>
        <w:rPr>
          <w:rFonts w:ascii="標楷體" w:eastAsia="標楷體" w:hAnsi="標楷體" w:cs="BiauKai"/>
          <w:szCs w:val="24"/>
        </w:rPr>
      </w:pPr>
      <w:r>
        <w:rPr>
          <w:rFonts w:ascii="標楷體" w:eastAsia="標楷體" w:hAnsi="標楷體" w:cs="BiauKai"/>
          <w:szCs w:val="24"/>
        </w:rPr>
        <w:t>□</w:t>
      </w:r>
      <w:r>
        <w:rPr>
          <w:rFonts w:ascii="標楷體" w:eastAsia="標楷體" w:hAnsi="標楷體" w:cs="BiauKai"/>
          <w:szCs w:val="24"/>
        </w:rPr>
        <w:t>國中男</w:t>
      </w:r>
      <w:r>
        <w:rPr>
          <w:rFonts w:ascii="標楷體" w:eastAsia="標楷體" w:hAnsi="標楷體" w:cs="BiauKai"/>
          <w:szCs w:val="24"/>
        </w:rPr>
        <w:t xml:space="preserve">  □</w:t>
      </w:r>
      <w:r>
        <w:rPr>
          <w:rFonts w:ascii="標楷體" w:eastAsia="標楷體" w:hAnsi="標楷體" w:cs="BiauKai"/>
          <w:szCs w:val="24"/>
        </w:rPr>
        <w:t>小六男</w:t>
      </w:r>
      <w:r>
        <w:rPr>
          <w:rFonts w:ascii="標楷體" w:eastAsia="標楷體" w:hAnsi="標楷體" w:cs="BiauKai"/>
          <w:szCs w:val="24"/>
        </w:rPr>
        <w:t xml:space="preserve">  </w:t>
      </w:r>
      <w:r>
        <w:rPr>
          <w:rFonts w:ascii="標楷體" w:eastAsia="標楷體" w:hAnsi="標楷體" w:cs="BiauKai"/>
          <w:szCs w:val="24"/>
        </w:rPr>
        <w:t>□</w:t>
      </w:r>
      <w:r>
        <w:rPr>
          <w:rFonts w:ascii="標楷體" w:eastAsia="標楷體" w:hAnsi="標楷體" w:cs="BiauKai"/>
          <w:szCs w:val="24"/>
        </w:rPr>
        <w:t>小五男</w:t>
      </w:r>
      <w:r>
        <w:rPr>
          <w:rFonts w:ascii="標楷體" w:eastAsia="標楷體" w:hAnsi="標楷體" w:cs="BiauKai"/>
          <w:szCs w:val="24"/>
        </w:rPr>
        <w:t xml:space="preserve"> </w:t>
      </w:r>
    </w:p>
    <w:p w:rsidR="00D3250C" w:rsidRDefault="003417B7">
      <w:pPr>
        <w:jc w:val="both"/>
        <w:rPr>
          <w:rFonts w:ascii="標楷體" w:eastAsia="標楷體" w:hAnsi="標楷體" w:cs="BiauKai"/>
          <w:szCs w:val="24"/>
        </w:rPr>
      </w:pPr>
      <w:r>
        <w:rPr>
          <w:rFonts w:ascii="標楷體" w:eastAsia="標楷體" w:hAnsi="標楷體" w:cs="BiauKai"/>
          <w:szCs w:val="24"/>
        </w:rPr>
        <w:t>□</w:t>
      </w:r>
      <w:r>
        <w:rPr>
          <w:rFonts w:ascii="標楷體" w:eastAsia="標楷體" w:hAnsi="標楷體" w:cs="BiauKai"/>
          <w:szCs w:val="24"/>
        </w:rPr>
        <w:t>國中女</w:t>
      </w:r>
      <w:r>
        <w:rPr>
          <w:rFonts w:ascii="標楷體" w:eastAsia="標楷體" w:hAnsi="標楷體" w:cs="BiauKai"/>
          <w:szCs w:val="24"/>
        </w:rPr>
        <w:t xml:space="preserve">  □</w:t>
      </w:r>
      <w:r>
        <w:rPr>
          <w:rFonts w:ascii="標楷體" w:eastAsia="標楷體" w:hAnsi="標楷體" w:cs="BiauKai"/>
          <w:szCs w:val="24"/>
        </w:rPr>
        <w:t>小六女</w:t>
      </w:r>
      <w:r>
        <w:rPr>
          <w:rFonts w:ascii="標楷體" w:eastAsia="標楷體" w:hAnsi="標楷體" w:cs="BiauKai"/>
          <w:szCs w:val="24"/>
        </w:rPr>
        <w:t xml:space="preserve">  □</w:t>
      </w:r>
      <w:r>
        <w:rPr>
          <w:rFonts w:ascii="標楷體" w:eastAsia="標楷體" w:hAnsi="標楷體" w:cs="BiauKai"/>
          <w:szCs w:val="24"/>
        </w:rPr>
        <w:t>小五女</w:t>
      </w:r>
      <w:r>
        <w:rPr>
          <w:rFonts w:ascii="標楷體" w:eastAsia="標楷體" w:hAnsi="標楷體" w:cs="BiauKai"/>
          <w:szCs w:val="24"/>
        </w:rPr>
        <w:t xml:space="preserve">  </w:t>
      </w:r>
    </w:p>
    <w:tbl>
      <w:tblPr>
        <w:tblW w:w="62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2"/>
      </w:tblGrid>
      <w:tr w:rsidR="00D3250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0C" w:rsidRDefault="003417B7">
            <w:pPr>
              <w:ind w:firstLine="140"/>
              <w:jc w:val="both"/>
              <w:rPr>
                <w:rFonts w:ascii="標楷體" w:eastAsia="標楷體" w:hAnsi="標楷體" w:cs="BiauKai"/>
                <w:szCs w:val="24"/>
              </w:rPr>
            </w:pPr>
            <w:r>
              <w:rPr>
                <w:rFonts w:ascii="標楷體" w:eastAsia="標楷體" w:hAnsi="標楷體" w:cs="BiauKai"/>
                <w:szCs w:val="24"/>
              </w:rPr>
              <w:t>第一隊：</w:t>
            </w:r>
            <w:r>
              <w:rPr>
                <w:rFonts w:ascii="標楷體" w:eastAsia="標楷體" w:hAnsi="標楷體" w:cs="BiauKai"/>
                <w:szCs w:val="24"/>
              </w:rPr>
              <w:t xml:space="preserve">  1.                2.</w:t>
            </w:r>
          </w:p>
        </w:tc>
      </w:tr>
      <w:tr w:rsidR="00D3250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50C" w:rsidRDefault="003417B7">
            <w:pPr>
              <w:ind w:firstLine="140"/>
              <w:jc w:val="both"/>
              <w:rPr>
                <w:rFonts w:ascii="標楷體" w:eastAsia="標楷體" w:hAnsi="標楷體" w:cs="BiauKai"/>
                <w:szCs w:val="24"/>
              </w:rPr>
            </w:pPr>
            <w:r>
              <w:rPr>
                <w:rFonts w:ascii="標楷體" w:eastAsia="標楷體" w:hAnsi="標楷體" w:cs="BiauKai"/>
                <w:szCs w:val="24"/>
              </w:rPr>
              <w:t>第二隊：</w:t>
            </w:r>
            <w:r>
              <w:rPr>
                <w:rFonts w:ascii="標楷體" w:eastAsia="標楷體" w:hAnsi="標楷體" w:cs="BiauKai"/>
                <w:szCs w:val="24"/>
              </w:rPr>
              <w:t xml:space="preserve">  1.                2.</w:t>
            </w:r>
          </w:p>
        </w:tc>
      </w:tr>
    </w:tbl>
    <w:p w:rsidR="00D3250C" w:rsidRDefault="00D3250C">
      <w:pPr>
        <w:rPr>
          <w:rFonts w:ascii="標楷體" w:eastAsia="標楷體" w:hAnsi="標楷體" w:cs="BiauKai"/>
          <w:szCs w:val="24"/>
        </w:rPr>
      </w:pPr>
    </w:p>
    <w:p w:rsidR="00D3250C" w:rsidRDefault="00D3250C">
      <w:pPr>
        <w:rPr>
          <w:rFonts w:ascii="標楷體" w:eastAsia="標楷體" w:hAnsi="標楷體" w:cs="BiauKai"/>
          <w:szCs w:val="24"/>
        </w:rPr>
      </w:pPr>
    </w:p>
    <w:p w:rsidR="00D3250C" w:rsidRDefault="00D3250C">
      <w:pPr>
        <w:rPr>
          <w:rFonts w:ascii="標楷體" w:eastAsia="標楷體" w:hAnsi="標楷體" w:cs="BiauKai"/>
          <w:szCs w:val="24"/>
        </w:rPr>
      </w:pPr>
    </w:p>
    <w:p w:rsidR="00D3250C" w:rsidRDefault="00D3250C">
      <w:pPr>
        <w:rPr>
          <w:rFonts w:ascii="標楷體" w:eastAsia="標楷體" w:hAnsi="標楷體" w:cs="BiauKai"/>
          <w:szCs w:val="24"/>
        </w:rPr>
      </w:pPr>
    </w:p>
    <w:p w:rsidR="00D3250C" w:rsidRDefault="00D3250C">
      <w:pPr>
        <w:rPr>
          <w:rFonts w:ascii="標楷體" w:eastAsia="標楷體" w:hAnsi="標楷體" w:cs="BiauKai"/>
          <w:szCs w:val="24"/>
        </w:rPr>
      </w:pPr>
    </w:p>
    <w:p w:rsidR="00D3250C" w:rsidRDefault="00D3250C">
      <w:pPr>
        <w:rPr>
          <w:rFonts w:ascii="標楷體" w:eastAsia="標楷體" w:hAnsi="標楷體" w:cs="BiauKai"/>
          <w:szCs w:val="24"/>
        </w:rPr>
      </w:pPr>
    </w:p>
    <w:p w:rsidR="00D3250C" w:rsidRDefault="003417B7">
      <w:pPr>
        <w:rPr>
          <w:rFonts w:ascii="標楷體" w:eastAsia="標楷體" w:hAnsi="標楷體" w:cs="BiauKai"/>
          <w:szCs w:val="24"/>
        </w:rPr>
      </w:pPr>
      <w:r>
        <w:rPr>
          <w:rFonts w:ascii="標楷體" w:eastAsia="標楷體" w:hAnsi="標楷體" w:cs="BiauKai"/>
          <w:szCs w:val="24"/>
        </w:rPr>
        <w:t>中華民國</w:t>
      </w:r>
      <w:r>
        <w:rPr>
          <w:rFonts w:ascii="標楷體" w:eastAsia="標楷體" w:hAnsi="標楷體" w:cs="BiauKai"/>
          <w:szCs w:val="24"/>
        </w:rPr>
        <w:t xml:space="preserve">      </w:t>
      </w:r>
      <w:r>
        <w:rPr>
          <w:rFonts w:ascii="標楷體" w:eastAsia="標楷體" w:hAnsi="標楷體" w:cs="BiauKai"/>
          <w:szCs w:val="24"/>
        </w:rPr>
        <w:t>年</w:t>
      </w:r>
      <w:r>
        <w:rPr>
          <w:rFonts w:ascii="標楷體" w:eastAsia="標楷體" w:hAnsi="標楷體" w:cs="BiauKai"/>
          <w:szCs w:val="24"/>
        </w:rPr>
        <w:t xml:space="preserve">      </w:t>
      </w:r>
      <w:r>
        <w:rPr>
          <w:rFonts w:ascii="標楷體" w:eastAsia="標楷體" w:hAnsi="標楷體" w:cs="BiauKai"/>
          <w:szCs w:val="24"/>
        </w:rPr>
        <w:t>月</w:t>
      </w:r>
      <w:r>
        <w:rPr>
          <w:rFonts w:ascii="標楷體" w:eastAsia="標楷體" w:hAnsi="標楷體" w:cs="BiauKai"/>
          <w:szCs w:val="24"/>
        </w:rPr>
        <w:t xml:space="preserve">      </w:t>
      </w:r>
      <w:r>
        <w:rPr>
          <w:rFonts w:ascii="標楷體" w:eastAsia="標楷體" w:hAnsi="標楷體" w:cs="BiauKai"/>
          <w:szCs w:val="24"/>
        </w:rPr>
        <w:t>日</w:t>
      </w:r>
    </w:p>
    <w:p w:rsidR="00D3250C" w:rsidRDefault="003417B7">
      <w:pPr>
        <w:spacing w:after="72"/>
      </w:pPr>
      <w:r>
        <w:rPr>
          <w:rFonts w:ascii="標楷體" w:eastAsia="標楷體" w:hAnsi="標楷體" w:cs="BiauKai"/>
          <w:szCs w:val="24"/>
        </w:rPr>
        <w:t>填妥報名表後，</w:t>
      </w:r>
      <w:r>
        <w:rPr>
          <w:rFonts w:ascii="標楷體" w:eastAsia="標楷體" w:hAnsi="標楷體" w:cs="BiauKai"/>
          <w:szCs w:val="24"/>
        </w:rPr>
        <w:t>E-MAIL</w:t>
      </w:r>
      <w:r>
        <w:rPr>
          <w:rFonts w:ascii="標楷體" w:eastAsia="標楷體" w:hAnsi="標楷體" w:cs="BiauKai"/>
          <w:szCs w:val="24"/>
        </w:rPr>
        <w:t>至</w:t>
      </w:r>
      <w:hyperlink r:id="rId6" w:history="1">
        <w:r>
          <w:rPr>
            <w:rFonts w:ascii="標楷體" w:eastAsia="標楷體" w:hAnsi="標楷體" w:cs="BiauKai"/>
            <w:color w:val="0000FF"/>
            <w:szCs w:val="24"/>
            <w:u w:val="single"/>
          </w:rPr>
          <w:t>taipeishuttleball@</w:t>
        </w:r>
      </w:hyperlink>
      <w:r>
        <w:rPr>
          <w:rFonts w:ascii="標楷體" w:eastAsia="標楷體" w:hAnsi="標楷體" w:cs="BiauKai"/>
          <w:color w:val="0000FF"/>
          <w:szCs w:val="24"/>
          <w:u w:val="single"/>
        </w:rPr>
        <w:t>gmail.com</w:t>
      </w:r>
      <w:r>
        <w:rPr>
          <w:rFonts w:ascii="標楷體" w:eastAsia="標楷體" w:hAnsi="標楷體" w:cs="BiauKai"/>
          <w:szCs w:val="24"/>
        </w:rPr>
        <w:t>信箱。</w:t>
      </w:r>
    </w:p>
    <w:p w:rsidR="00D3250C" w:rsidRDefault="003417B7">
      <w:pPr>
        <w:spacing w:after="72"/>
      </w:pPr>
      <w:r>
        <w:rPr>
          <w:rFonts w:ascii="標楷體" w:eastAsia="標楷體" w:hAnsi="標楷體" w:cs="BiauKai"/>
          <w:szCs w:val="24"/>
        </w:rPr>
        <w:t>聯絡人：溫健宏</w:t>
      </w:r>
      <w:r>
        <w:rPr>
          <w:rFonts w:ascii="標楷體" w:eastAsia="標楷體" w:hAnsi="標楷體" w:cs="BiauKai"/>
          <w:szCs w:val="24"/>
        </w:rPr>
        <w:t xml:space="preserve">  </w:t>
      </w:r>
      <w:r>
        <w:rPr>
          <w:rFonts w:ascii="標楷體" w:eastAsia="標楷體" w:hAnsi="標楷體" w:cs="BiauKai"/>
          <w:szCs w:val="24"/>
        </w:rPr>
        <w:t>電話：</w:t>
      </w:r>
      <w:r>
        <w:rPr>
          <w:rFonts w:ascii="標楷體" w:eastAsia="標楷體" w:hAnsi="標楷體" w:cs="BiauKai"/>
          <w:szCs w:val="24"/>
        </w:rPr>
        <w:t>0988-060903</w:t>
      </w:r>
    </w:p>
    <w:sectPr w:rsidR="00D3250C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7B7" w:rsidRDefault="003417B7">
      <w:r>
        <w:separator/>
      </w:r>
    </w:p>
  </w:endnote>
  <w:endnote w:type="continuationSeparator" w:id="0">
    <w:p w:rsidR="003417B7" w:rsidRDefault="0034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7B7" w:rsidRDefault="003417B7">
      <w:r>
        <w:rPr>
          <w:color w:val="000000"/>
        </w:rPr>
        <w:separator/>
      </w:r>
    </w:p>
  </w:footnote>
  <w:footnote w:type="continuationSeparator" w:id="0">
    <w:p w:rsidR="003417B7" w:rsidRDefault="00341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3250C"/>
    <w:rsid w:val="00195881"/>
    <w:rsid w:val="003417B7"/>
    <w:rsid w:val="00D3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5F7D3D-0050-4E03-B829-F340AFB5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陳正航</dc:creator>
  <dc:description/>
  <cp:lastModifiedBy>張舒涵</cp:lastModifiedBy>
  <cp:revision>2</cp:revision>
  <cp:lastPrinted>2021-09-27T02:46:00Z</cp:lastPrinted>
  <dcterms:created xsi:type="dcterms:W3CDTF">2024-04-08T08:15:00Z</dcterms:created>
  <dcterms:modified xsi:type="dcterms:W3CDTF">2024-04-08T08:15:00Z</dcterms:modified>
</cp:coreProperties>
</file>